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CA" w:rsidRPr="00B76E02" w:rsidRDefault="006252CA" w:rsidP="006616E7">
      <w:pPr>
        <w:rPr>
          <w:sz w:val="20"/>
          <w:szCs w:val="20"/>
        </w:rPr>
      </w:pPr>
    </w:p>
    <w:p w:rsidR="006252CA" w:rsidRPr="00083287" w:rsidRDefault="006252C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6252CA" w:rsidRPr="00083287" w:rsidRDefault="006252C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6252CA" w:rsidRDefault="006252C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6252CA" w:rsidRPr="00083287" w:rsidRDefault="006252C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6252CA" w:rsidRDefault="006252C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E262A0">
        <w:rPr>
          <w:rFonts w:eastAsia="Times New Roman"/>
          <w:b/>
          <w:noProof/>
          <w:sz w:val="20"/>
          <w:szCs w:val="20"/>
        </w:rPr>
        <w:t>BARBICAN DEFENDER® XTREME</w:t>
      </w:r>
    </w:p>
    <w:p w:rsidR="006252CA" w:rsidRPr="00310EB1" w:rsidRDefault="006252CA" w:rsidP="00310EB1">
      <w:pPr>
        <w:outlineLvl w:val="0"/>
        <w:rPr>
          <w:rFonts w:eastAsia="Times New Roman"/>
          <w:b/>
          <w:sz w:val="20"/>
          <w:szCs w:val="20"/>
        </w:rPr>
      </w:pPr>
    </w:p>
    <w:p w:rsidR="006252CA" w:rsidRPr="00B76E02" w:rsidRDefault="006252CA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6252CA" w:rsidRPr="00B76E02" w:rsidRDefault="006252CA" w:rsidP="00F64519">
      <w:pPr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6252CA" w:rsidRPr="00331082" w:rsidRDefault="006252CA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6252CA" w:rsidRPr="00331082" w:rsidRDefault="006252CA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 xml:space="preserve">2250mm High, Post Dimensions: 80 x 60mm (2484mm Post Centres) </w:t>
      </w:r>
    </w:p>
    <w:p w:rsidR="006252CA" w:rsidRDefault="006252CA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2500mm High, Post Dimensions: 80 x 60mm (2484mm Post Centres) </w:t>
      </w:r>
    </w:p>
    <w:p w:rsidR="006252CA" w:rsidRDefault="006252CA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3000mm High, Post Dimensions: 80 x 60mm (2484mm Post Centres) </w:t>
      </w:r>
    </w:p>
    <w:p w:rsidR="006252CA" w:rsidRPr="009079E2" w:rsidRDefault="006252CA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E262A0">
        <w:rPr>
          <w:i/>
          <w:noProof/>
          <w:color w:val="000000"/>
          <w:sz w:val="20"/>
          <w:szCs w:val="20"/>
        </w:rPr>
        <w:t>* Delete above as required</w:t>
      </w:r>
    </w:p>
    <w:p w:rsidR="006252CA" w:rsidRDefault="006252C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6252CA" w:rsidRPr="00FB3F44" w:rsidRDefault="006252C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Panel Construction:</w:t>
      </w:r>
    </w:p>
    <w:p w:rsidR="006252CA" w:rsidRPr="00FB3F44" w:rsidRDefault="006252C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E262A0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hollow sections rails 60 x 40mm (3 rails if 3000mm high).</w:t>
      </w:r>
    </w:p>
    <w:p w:rsidR="006252CA" w:rsidRDefault="006252C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6252CA" w:rsidRPr="00E60DB2" w:rsidRDefault="006252C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Pale Construction:</w:t>
      </w:r>
    </w:p>
    <w:p w:rsidR="006252CA" w:rsidRDefault="006252CA" w:rsidP="001B4A88">
      <w:pPr>
        <w:shd w:val="clear" w:color="auto" w:fill="FFFFFF"/>
        <w:outlineLvl w:val="0"/>
        <w:rPr>
          <w:rFonts w:asciiTheme="minorHAnsi" w:hAnsiTheme="minorHAnsi"/>
          <w:noProof/>
          <w:sz w:val="20"/>
        </w:rPr>
      </w:pPr>
      <w:r w:rsidRPr="00E262A0">
        <w:rPr>
          <w:rFonts w:asciiTheme="minorHAnsi" w:hAnsiTheme="minorHAnsi"/>
          <w:noProof/>
          <w:sz w:val="20"/>
        </w:rPr>
        <w:t>Vertical rectangular hollow section 25 x 25mm pales are passed through the rails with standard spacing at 129mm centres. The tops of pales are extended and cranked 320mm</w:t>
      </w:r>
      <w:r w:rsidR="001B4A88">
        <w:rPr>
          <w:rFonts w:asciiTheme="minorHAnsi" w:hAnsiTheme="minorHAnsi"/>
          <w:noProof/>
          <w:sz w:val="20"/>
        </w:rPr>
        <w:t xml:space="preserve"> </w:t>
      </w:r>
      <w:r w:rsidRPr="00E262A0">
        <w:rPr>
          <w:rFonts w:asciiTheme="minorHAnsi" w:hAnsiTheme="minorHAnsi"/>
          <w:noProof/>
          <w:sz w:val="20"/>
        </w:rPr>
        <w:t>from the top rail, with each one cut at</w:t>
      </w:r>
      <w:r w:rsidR="001B4A88">
        <w:rPr>
          <w:rFonts w:asciiTheme="minorHAnsi" w:hAnsiTheme="minorHAnsi"/>
          <w:noProof/>
          <w:sz w:val="20"/>
        </w:rPr>
        <w:t xml:space="preserve"> </w:t>
      </w:r>
      <w:r w:rsidRPr="00E262A0">
        <w:rPr>
          <w:rFonts w:asciiTheme="minorHAnsi" w:hAnsiTheme="minorHAnsi"/>
          <w:noProof/>
          <w:sz w:val="20"/>
        </w:rPr>
        <w:t>45 degrees to form a point.</w:t>
      </w:r>
    </w:p>
    <w:p w:rsidR="006252CA" w:rsidRPr="00EE0406" w:rsidRDefault="006252CA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Posts:</w:t>
      </w:r>
    </w:p>
    <w:p w:rsidR="006252CA" w:rsidRPr="00EE0406" w:rsidRDefault="006252CA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6252CA" w:rsidRDefault="006252C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252CA" w:rsidRDefault="006252C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6252CA" w:rsidRDefault="006252C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6252CA" w:rsidRDefault="006252C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6252CA" w:rsidRPr="007B520B" w:rsidRDefault="006252C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E262A0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6252CA" w:rsidRDefault="006252C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252CA" w:rsidRDefault="006252CA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6252CA" w:rsidRPr="00331082" w:rsidRDefault="006252CA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6252CA" w:rsidRPr="00331082" w:rsidRDefault="006252CA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6252CA" w:rsidRPr="00B76E02" w:rsidRDefault="006252CA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6252CA" w:rsidRDefault="006252CA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6252CA" w:rsidRDefault="006252CA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6252CA" w:rsidRDefault="006252CA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6252CA" w:rsidRPr="009065E3" w:rsidRDefault="006252CA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6252CA" w:rsidRDefault="006252CA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E262A0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6252CA" w:rsidRDefault="006252CA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6252CA" w:rsidRDefault="006252CA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E262A0">
        <w:rPr>
          <w:noProof/>
          <w:sz w:val="20"/>
          <w:szCs w:val="20"/>
        </w:rPr>
        <w:t>Marine coating required as installation is within 500m of salt water or estuary.</w:t>
      </w:r>
    </w:p>
    <w:p w:rsidR="006252CA" w:rsidRDefault="006252CA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6252CA" w:rsidRPr="001E348A" w:rsidRDefault="006252CA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E262A0">
        <w:rPr>
          <w:i/>
          <w:noProof/>
          <w:sz w:val="20"/>
          <w:szCs w:val="20"/>
        </w:rPr>
        <w:t>* Delete above as required</w:t>
      </w:r>
    </w:p>
    <w:p w:rsidR="006252CA" w:rsidRDefault="006252C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6252CA" w:rsidRDefault="006252C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6252CA" w:rsidRDefault="006252CA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6252CA" w:rsidRPr="009065E3" w:rsidRDefault="006252CA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sz w:val="20"/>
          <w:szCs w:val="20"/>
          <w:lang w:eastAsia="en-GB"/>
        </w:rPr>
        <w:lastRenderedPageBreak/>
        <w:t>Setting Posts</w:t>
      </w:r>
    </w:p>
    <w:p w:rsidR="006252CA" w:rsidRPr="00B76E02" w:rsidRDefault="006252C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6252CA" w:rsidRDefault="006252C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6252CA" w:rsidRDefault="006252C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252CA" w:rsidRDefault="006252C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6252CA" w:rsidRDefault="006252C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252CA" w:rsidRDefault="006252C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6252CA" w:rsidRPr="009065E3" w:rsidRDefault="006252C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E262A0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6252CA" w:rsidRDefault="006252C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252CA" w:rsidRDefault="006252C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6252CA" w:rsidRDefault="006252C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6252CA" w:rsidRPr="00B76E02" w:rsidRDefault="006252CA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6252CA" w:rsidRPr="002F49A5" w:rsidRDefault="006252CA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6252CA" w:rsidRDefault="006252CA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6252CA" w:rsidRDefault="001B4A88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6252CA" w:rsidSect="006252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>For more</w:t>
      </w:r>
      <w:r w:rsidR="006252CA" w:rsidRPr="002F49A5">
        <w:rPr>
          <w:sz w:val="20"/>
          <w:szCs w:val="20"/>
        </w:rPr>
        <w:t xml:space="preserve"> information please contact Jacksons Fencing. We reserve the right to alter specification within </w:t>
      </w:r>
      <w:r w:rsidR="006252CA">
        <w:rPr>
          <w:sz w:val="20"/>
          <w:szCs w:val="20"/>
        </w:rPr>
        <w:t>this</w:t>
      </w:r>
      <w:r w:rsidR="006252CA" w:rsidRPr="002F49A5">
        <w:rPr>
          <w:sz w:val="20"/>
          <w:szCs w:val="20"/>
        </w:rPr>
        <w:t xml:space="preserve"> document at any time</w:t>
      </w:r>
      <w:r w:rsidR="006252CA">
        <w:rPr>
          <w:sz w:val="20"/>
          <w:szCs w:val="20"/>
        </w:rPr>
        <w:t>.</w:t>
      </w:r>
    </w:p>
    <w:p w:rsidR="006252CA" w:rsidRDefault="006252CA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6252CA" w:rsidSect="006252CA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CA" w:rsidRDefault="006252CA" w:rsidP="00D8153F">
      <w:pPr>
        <w:spacing w:after="0" w:line="240" w:lineRule="auto"/>
      </w:pPr>
      <w:r>
        <w:separator/>
      </w:r>
    </w:p>
  </w:endnote>
  <w:endnote w:type="continuationSeparator" w:id="0">
    <w:p w:rsidR="006252CA" w:rsidRDefault="006252CA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C2" w:rsidRDefault="004A64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CA" w:rsidRDefault="006252CA" w:rsidP="00430E50">
    <w:pPr>
      <w:pStyle w:val="Footer"/>
      <w:jc w:val="right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C2" w:rsidRDefault="004A64C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CA" w:rsidRDefault="006252CA" w:rsidP="00D8153F">
      <w:pPr>
        <w:spacing w:after="0" w:line="240" w:lineRule="auto"/>
      </w:pPr>
      <w:r>
        <w:separator/>
      </w:r>
    </w:p>
  </w:footnote>
  <w:footnote w:type="continuationSeparator" w:id="0">
    <w:p w:rsidR="006252CA" w:rsidRDefault="006252CA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C2" w:rsidRDefault="004A64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CA" w:rsidRDefault="006252CA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4A64C2">
      <w:t>00</w:t>
    </w:r>
    <w:r w:rsidRPr="00E262A0">
      <w:rPr>
        <w:noProof/>
      </w:rPr>
      <w:t>5</w:t>
    </w:r>
    <w:r>
      <w:t>/Q40/</w:t>
    </w:r>
    <w:r w:rsidRPr="00E262A0">
      <w:rPr>
        <w:noProof/>
      </w:rPr>
      <w:t>1119</w:t>
    </w:r>
    <w:r>
      <w:t>/</w:t>
    </w:r>
    <w:r w:rsidRPr="00E262A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C2" w:rsidRDefault="004A64C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114AED" w:rsidRPr="00E262A0">
      <w:rPr>
        <w:noProof/>
      </w:rPr>
      <w:t>5</w:t>
    </w:r>
    <w:r>
      <w:t>/Q40/</w:t>
    </w:r>
    <w:r w:rsidR="00114AED" w:rsidRPr="00E262A0">
      <w:rPr>
        <w:noProof/>
      </w:rPr>
      <w:t>1119</w:t>
    </w:r>
    <w:r>
      <w:t>/</w:t>
    </w:r>
    <w:r w:rsidR="00114AED" w:rsidRPr="00E262A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0F5217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4A88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64C2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6394"/>
    <w:rsid w:val="006170AB"/>
    <w:rsid w:val="006170B7"/>
    <w:rsid w:val="006209BA"/>
    <w:rsid w:val="00623094"/>
    <w:rsid w:val="00624095"/>
    <w:rsid w:val="006252CA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026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374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Nick Bishenden</cp:lastModifiedBy>
  <cp:revision>4</cp:revision>
  <cp:lastPrinted>2020-08-19T14:37:00Z</cp:lastPrinted>
  <dcterms:created xsi:type="dcterms:W3CDTF">2020-09-02T13:12:00Z</dcterms:created>
  <dcterms:modified xsi:type="dcterms:W3CDTF">2020-09-11T11:59:00Z</dcterms:modified>
</cp:coreProperties>
</file>