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A" w:rsidRPr="00B76E02" w:rsidRDefault="00F276BA" w:rsidP="006616E7">
      <w:pPr>
        <w:rPr>
          <w:sz w:val="20"/>
          <w:szCs w:val="20"/>
        </w:rPr>
      </w:pPr>
    </w:p>
    <w:p w:rsidR="00F276BA" w:rsidRPr="00083287" w:rsidRDefault="00F276B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F276BA" w:rsidRPr="00083287" w:rsidRDefault="00F276B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F276BA" w:rsidRDefault="00F276B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F276BA" w:rsidRPr="00083287" w:rsidRDefault="00F276B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F276BA" w:rsidRDefault="00F276B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904E00">
        <w:rPr>
          <w:rFonts w:eastAsia="Times New Roman"/>
          <w:b/>
          <w:noProof/>
          <w:sz w:val="20"/>
          <w:szCs w:val="20"/>
        </w:rPr>
        <w:t>TIMBER PLAYTIME® FENCING</w:t>
      </w:r>
    </w:p>
    <w:p w:rsidR="00F276BA" w:rsidRPr="00310EB1" w:rsidRDefault="00F276BA" w:rsidP="00310EB1">
      <w:pPr>
        <w:outlineLvl w:val="0"/>
        <w:rPr>
          <w:rFonts w:eastAsia="Times New Roman"/>
          <w:b/>
          <w:sz w:val="20"/>
          <w:szCs w:val="20"/>
        </w:rPr>
      </w:pPr>
    </w:p>
    <w:p w:rsidR="00F276BA" w:rsidRPr="00B76E02" w:rsidRDefault="00F276BA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F276BA" w:rsidRPr="00B76E02" w:rsidRDefault="00F276BA" w:rsidP="00F64519">
      <w:pPr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Timber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F276BA" w:rsidRPr="00331082" w:rsidRDefault="00F276BA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F276BA" w:rsidRPr="00331082" w:rsidRDefault="007630B5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w:t>109</w:t>
      </w:r>
      <w:r w:rsidR="00F276BA" w:rsidRPr="00904E00">
        <w:rPr>
          <w:rFonts w:asciiTheme="minorHAnsi" w:hAnsiTheme="minorHAnsi"/>
          <w:noProof/>
          <w:sz w:val="20"/>
        </w:rPr>
        <w:t xml:space="preserve">0mm High, Post Dimensions: 120 x 120mm (3255mm Post Centres) </w:t>
      </w:r>
    </w:p>
    <w:p w:rsidR="00F276BA" w:rsidRDefault="00F276B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F276BA" w:rsidRPr="00FB3F44" w:rsidRDefault="00F276B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Panel Construction:</w:t>
      </w:r>
    </w:p>
    <w:p w:rsidR="00F276BA" w:rsidRPr="00FB3F44" w:rsidRDefault="00F276B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904E00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Timber Playtime approved by RoSPA.  The panels sit above a gravel board 145 x 35 x 3.255mm long. All timber is Jakcure treated to give a 25 year guarantee.</w:t>
      </w:r>
    </w:p>
    <w:p w:rsidR="00F276BA" w:rsidRDefault="00F276B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F276BA" w:rsidRPr="00E60DB2" w:rsidRDefault="00F276B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Pale Construction:</w:t>
      </w:r>
    </w:p>
    <w:p w:rsidR="00F276BA" w:rsidRDefault="00F276B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95 x 35 x 900mm high pales with 75mm pales spacing sandwiched between two rails at the top and two rails at the bottom.</w:t>
      </w:r>
    </w:p>
    <w:p w:rsidR="00F276BA" w:rsidRDefault="00F276B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F276BA" w:rsidRPr="00EE0406" w:rsidRDefault="00F276B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:rsidR="00F276BA" w:rsidRPr="00EE0406" w:rsidRDefault="00F276B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Posts are 120m x 120mm x 1.83m long, made from 2 x sections of 120 x 45 with a spacer between 95 x 35 x 270mm long.</w:t>
      </w:r>
    </w:p>
    <w:p w:rsidR="00F276BA" w:rsidRDefault="00F276B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276BA" w:rsidRDefault="00F276B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Over length set in concrete</w:t>
      </w:r>
    </w:p>
    <w:p w:rsidR="00F276BA" w:rsidRPr="00331082" w:rsidRDefault="00F276BA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F276BA" w:rsidRPr="00B76E02" w:rsidRDefault="00F276BA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F276BA" w:rsidRDefault="00F276BA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Natural Jakcure® finish as standard</w:t>
      </w:r>
    </w:p>
    <w:p w:rsidR="00F276BA" w:rsidRDefault="00F276BA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F276BA" w:rsidRDefault="00F276BA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Multi coloured pales (yellow, red and blue)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 </w:t>
      </w:r>
    </w:p>
    <w:p w:rsidR="00F276BA" w:rsidRDefault="00F276BA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F276BA" w:rsidRPr="009065E3" w:rsidRDefault="00F276BA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F276BA" w:rsidRPr="00B76E02" w:rsidRDefault="00F276B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F276BA" w:rsidRDefault="00F276B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F276BA" w:rsidRDefault="00F276B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276BA" w:rsidRDefault="00F276B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F276BA" w:rsidRDefault="00F276B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276BA" w:rsidRDefault="00F276B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F276BA" w:rsidRDefault="00F276B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276BA" w:rsidRDefault="00F276B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F276BA" w:rsidRDefault="00F276B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F276BA" w:rsidRPr="00B76E02" w:rsidRDefault="00F276BA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F276BA" w:rsidRPr="002F49A5" w:rsidRDefault="00F276BA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F276BA" w:rsidRDefault="00F276B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F276BA" w:rsidRDefault="003E30C0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F276BA" w:rsidSect="00F276BA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>For more</w:t>
      </w:r>
      <w:r w:rsidR="00F276BA" w:rsidRPr="002F49A5">
        <w:rPr>
          <w:sz w:val="20"/>
          <w:szCs w:val="20"/>
        </w:rPr>
        <w:t xml:space="preserve"> information please contact Jacksons Fencing. We reserve the right to alter specification within </w:t>
      </w:r>
      <w:r w:rsidR="00F276BA">
        <w:rPr>
          <w:sz w:val="20"/>
          <w:szCs w:val="20"/>
        </w:rPr>
        <w:t>this</w:t>
      </w:r>
      <w:r w:rsidR="00F276BA" w:rsidRPr="002F49A5">
        <w:rPr>
          <w:sz w:val="20"/>
          <w:szCs w:val="20"/>
        </w:rPr>
        <w:t xml:space="preserve"> document at any time</w:t>
      </w:r>
      <w:r w:rsidR="00F276BA">
        <w:rPr>
          <w:sz w:val="20"/>
          <w:szCs w:val="20"/>
        </w:rPr>
        <w:t>.</w:t>
      </w:r>
    </w:p>
    <w:p w:rsidR="00F276BA" w:rsidRDefault="00F276B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F276BA" w:rsidSect="00F276BA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BA" w:rsidRDefault="00F276BA" w:rsidP="00D8153F">
      <w:pPr>
        <w:spacing w:after="0" w:line="240" w:lineRule="auto"/>
      </w:pPr>
      <w:r>
        <w:separator/>
      </w:r>
    </w:p>
  </w:endnote>
  <w:endnote w:type="continuationSeparator" w:id="0">
    <w:p w:rsidR="00F276BA" w:rsidRDefault="00F276BA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BA" w:rsidRDefault="00F276BA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BA" w:rsidRDefault="00F276BA" w:rsidP="00D8153F">
      <w:pPr>
        <w:spacing w:after="0" w:line="240" w:lineRule="auto"/>
      </w:pPr>
      <w:r>
        <w:separator/>
      </w:r>
    </w:p>
  </w:footnote>
  <w:footnote w:type="continuationSeparator" w:id="0">
    <w:p w:rsidR="00F276BA" w:rsidRDefault="00F276BA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BA" w:rsidRDefault="00F276BA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904E00">
      <w:rPr>
        <w:noProof/>
      </w:rPr>
      <w:t>32</w:t>
    </w:r>
    <w:r>
      <w:t>/Q40/</w:t>
    </w:r>
    <w:r w:rsidRPr="00904E00">
      <w:rPr>
        <w:noProof/>
      </w:rPr>
      <w:t>1119</w:t>
    </w:r>
    <w:r>
      <w:t>/</w:t>
    </w:r>
    <w:r w:rsidRPr="00904E0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55EEB" w:rsidRPr="00904E00">
      <w:rPr>
        <w:noProof/>
      </w:rPr>
      <w:t>32</w:t>
    </w:r>
    <w:r>
      <w:t>/Q40/</w:t>
    </w:r>
    <w:r w:rsidR="00D55EEB" w:rsidRPr="00904E00">
      <w:rPr>
        <w:noProof/>
      </w:rPr>
      <w:t>1119</w:t>
    </w:r>
    <w:r>
      <w:t>/</w:t>
    </w:r>
    <w:r w:rsidR="00D55EEB" w:rsidRPr="00904E0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1E53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30C0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863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0B5"/>
    <w:rsid w:val="0076335C"/>
    <w:rsid w:val="007641AF"/>
    <w:rsid w:val="00765F85"/>
    <w:rsid w:val="00770A63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185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2E3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77EC8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BB3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6BA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6</cp:revision>
  <cp:lastPrinted>2020-08-19T14:37:00Z</cp:lastPrinted>
  <dcterms:created xsi:type="dcterms:W3CDTF">2020-09-02T13:38:00Z</dcterms:created>
  <dcterms:modified xsi:type="dcterms:W3CDTF">2020-12-22T11:45:00Z</dcterms:modified>
</cp:coreProperties>
</file>